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4">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5">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6">
      <w:pPr>
        <w:ind w:left="0" w:firstLine="0"/>
        <w:contextualSpacing w:val="0"/>
        <w:jc w:val="left"/>
        <w:rPr>
          <w:rFonts w:ascii="Ubuntu" w:cs="Ubuntu" w:eastAsia="Ubuntu" w:hAnsi="Ubuntu"/>
          <w:color w:val="351c75"/>
          <w:sz w:val="18"/>
          <w:szCs w:val="18"/>
        </w:rPr>
      </w:pPr>
      <w:r w:rsidDel="00000000" w:rsidR="00000000" w:rsidRPr="00000000">
        <w:rPr>
          <w:rtl w:val="0"/>
        </w:rPr>
      </w:r>
    </w:p>
    <w:p w:rsidR="00000000" w:rsidDel="00000000" w:rsidP="00000000" w:rsidRDefault="00000000" w:rsidRPr="00000000" w14:paraId="0000000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July 8, 2018</w:t>
      </w:r>
    </w:p>
    <w:p w:rsidR="00000000" w:rsidDel="00000000" w:rsidP="00000000" w:rsidRDefault="00000000" w:rsidRPr="00000000" w14:paraId="0000000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A">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Psalm 19:1-6</w:t>
      </w:r>
      <w:r w:rsidDel="00000000" w:rsidR="00000000" w:rsidRPr="00000000">
        <w:rPr>
          <w:rtl w:val="0"/>
        </w:rPr>
      </w:r>
    </w:p>
    <w:p w:rsidR="00000000" w:rsidDel="00000000" w:rsidP="00000000" w:rsidRDefault="00000000" w:rsidRPr="00000000" w14:paraId="0000000B">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Psalm 121</w:t>
      </w:r>
    </w:p>
    <w:p w:rsidR="00000000" w:rsidDel="00000000" w:rsidP="00000000" w:rsidRDefault="00000000" w:rsidRPr="00000000" w14:paraId="0000000C">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Psalm 24</w:t>
      </w:r>
    </w:p>
    <w:p w:rsidR="00000000" w:rsidDel="00000000" w:rsidP="00000000" w:rsidRDefault="00000000" w:rsidRPr="00000000" w14:paraId="0000000D">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E">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0F">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Great is Thy Faithfulness</w:t>
      </w:r>
    </w:p>
    <w:p w:rsidR="00000000" w:rsidDel="00000000" w:rsidP="00000000" w:rsidRDefault="00000000" w:rsidRPr="00000000" w14:paraId="00000010">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Genesis 1:26-31          </w:t>
      </w:r>
      <w:r w:rsidDel="00000000" w:rsidR="00000000" w:rsidRPr="00000000">
        <w:rPr>
          <w:rtl w:val="0"/>
        </w:rPr>
      </w:r>
    </w:p>
    <w:p w:rsidR="00000000" w:rsidDel="00000000" w:rsidP="00000000" w:rsidRDefault="00000000" w:rsidRPr="00000000" w14:paraId="00000011">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Sermon                                                                                                       ‘Take Charge, Under God’</w:t>
      </w:r>
    </w:p>
    <w:p w:rsidR="00000000" w:rsidDel="00000000" w:rsidP="00000000" w:rsidRDefault="00000000" w:rsidRPr="00000000" w14:paraId="00000012">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All Creatures of Our God and King</w:t>
      </w:r>
    </w:p>
    <w:p w:rsidR="00000000" w:rsidDel="00000000" w:rsidP="00000000" w:rsidRDefault="00000000" w:rsidRPr="00000000" w14:paraId="00000013">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4">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5">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6">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18">
      <w:pPr>
        <w:ind w:left="0" w:firstLine="0"/>
        <w:contextualSpacing w:val="0"/>
        <w:jc w:val="center"/>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9">
      <w:pPr>
        <w:ind w:left="0" w:firstLine="0"/>
        <w:contextualSpacing w:val="0"/>
        <w:jc w:val="center"/>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A">
      <w:pPr>
        <w:contextualSpacing w:val="0"/>
        <w:jc w:val="both"/>
        <w:rPr>
          <w:rFonts w:ascii="Ubuntu" w:cs="Ubuntu" w:eastAsia="Ubuntu" w:hAnsi="Ubuntu"/>
          <w:i w:val="1"/>
          <w:color w:val="3c3c3c"/>
          <w:sz w:val="18"/>
          <w:szCs w:val="18"/>
        </w:rPr>
      </w:pPr>
      <w:r w:rsidDel="00000000" w:rsidR="00000000" w:rsidRPr="00000000">
        <w:rPr>
          <w:rFonts w:ascii="Ubuntu" w:cs="Ubuntu" w:eastAsia="Ubuntu" w:hAnsi="Ubuntu"/>
          <w:i w:val="1"/>
          <w:color w:val="3c3c3c"/>
          <w:sz w:val="18"/>
          <w:szCs w:val="18"/>
          <w:rtl w:val="0"/>
        </w:rPr>
        <w:t xml:space="preserve">I think adoration is the most fulfilling dimension in prayer. Just as love letters between young lovers focus on the points of delight they find in their partners, so are lovers of God immersed in the praise of His perfections and excellency.</w:t>
      </w:r>
      <w:r w:rsidDel="00000000" w:rsidR="00000000" w:rsidRPr="00000000">
        <w:rPr>
          <w:rtl w:val="0"/>
        </w:rPr>
      </w:r>
    </w:p>
    <w:p w:rsidR="00000000" w:rsidDel="00000000" w:rsidP="00000000" w:rsidRDefault="00000000" w:rsidRPr="00000000" w14:paraId="0000001B">
      <w:pPr>
        <w:contextualSpacing w:val="0"/>
        <w:jc w:val="right"/>
        <w:rPr>
          <w:rFonts w:ascii="Ubuntu" w:cs="Ubuntu" w:eastAsia="Ubuntu" w:hAnsi="Ubuntu"/>
          <w:sz w:val="16"/>
          <w:szCs w:val="16"/>
          <w:highlight w:val="white"/>
        </w:rPr>
      </w:pPr>
      <w:r w:rsidDel="00000000" w:rsidR="00000000" w:rsidRPr="00000000">
        <w:rPr>
          <w:rFonts w:ascii="Ubuntu" w:cs="Ubuntu" w:eastAsia="Ubuntu" w:hAnsi="Ubuntu"/>
          <w:sz w:val="16"/>
          <w:szCs w:val="16"/>
          <w:highlight w:val="white"/>
          <w:rtl w:val="0"/>
        </w:rPr>
        <w:t xml:space="preserve">~ R.C. Sproul</w:t>
      </w:r>
      <w:r w:rsidDel="00000000" w:rsidR="00000000" w:rsidRPr="00000000">
        <w:rPr>
          <w:rtl w:val="0"/>
        </w:rPr>
      </w:r>
    </w:p>
    <w:p w:rsidR="00000000" w:rsidDel="00000000" w:rsidP="00000000" w:rsidRDefault="00000000" w:rsidRPr="00000000" w14:paraId="0000001C">
      <w:pPr>
        <w:ind w:left="0" w:firstLine="0"/>
        <w:contextualSpacing w:val="0"/>
        <w:jc w:val="left"/>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 </w:t>
        <w:tab/>
        <w:tab/>
        <w:tab/>
        <w:tab/>
      </w:r>
    </w:p>
    <w:p w:rsidR="00000000" w:rsidDel="00000000" w:rsidP="00000000" w:rsidRDefault="00000000" w:rsidRPr="00000000" w14:paraId="0000001D">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E">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F">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0">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1">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2">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3">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4">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5">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6">
      <w:pPr>
        <w:spacing w:line="240" w:lineRule="auto"/>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7">
      <w:pPr>
        <w:spacing w:line="240" w:lineRule="auto"/>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8">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Whatever Happened To Marriage? Recovering A Biblical Institution — </w:t>
      </w:r>
      <w:r w:rsidDel="00000000" w:rsidR="00000000" w:rsidRPr="00000000">
        <w:rPr>
          <w:rFonts w:ascii="Ubuntu" w:cs="Ubuntu" w:eastAsia="Ubuntu" w:hAnsi="Ubuntu"/>
          <w:sz w:val="18"/>
          <w:szCs w:val="18"/>
          <w:rtl w:val="0"/>
        </w:rPr>
        <w:t xml:space="preserve">What is marriage? What is the purpose and how do I make it work? How can I prepare myself? There’s no question that the institution of marriage is under assault. So, as Christians, what should our approach be toward marriage? Our next seminar will explore marriage today, God’s intention for it, and help you to prepare for and live out this biblical institution. Save the date!  Saturday, August 25th, 10:00 a.m. - 2:00 p.m.</w:t>
      </w:r>
    </w:p>
    <w:p w:rsidR="00000000" w:rsidDel="00000000" w:rsidP="00000000" w:rsidRDefault="00000000" w:rsidRPr="00000000" w14:paraId="00000029">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A">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Pleasant Hills Community Day — </w:t>
      </w:r>
      <w:r w:rsidDel="00000000" w:rsidR="00000000" w:rsidRPr="00000000">
        <w:rPr>
          <w:rFonts w:ascii="Ubuntu" w:cs="Ubuntu" w:eastAsia="Ubuntu" w:hAnsi="Ubuntu"/>
          <w:sz w:val="18"/>
          <w:szCs w:val="18"/>
          <w:rtl w:val="0"/>
        </w:rPr>
        <w:t xml:space="preserve">RCSH is signed up for a booth at this year’s Pleasant Hills Community Day! The booth will open at 11:00 a.m. and run through 6:00 p.m. and will have information and treats to hand out. Details on how you can help are being finalized and will be announced soon. Saturday, August 11th at Mowry Park</w:t>
      </w:r>
    </w:p>
    <w:p w:rsidR="00000000" w:rsidDel="00000000" w:rsidP="00000000" w:rsidRDefault="00000000" w:rsidRPr="00000000" w14:paraId="0000002B">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C">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Griffos will be on vacation July 16 - 22.  If a need arises during that week, please contact a member of the Leadership Board (Scot Deutsch, Benny Daoust, Mitch Zychowski)</w:t>
      </w:r>
    </w:p>
    <w:p w:rsidR="00000000" w:rsidDel="00000000" w:rsidP="00000000" w:rsidRDefault="00000000" w:rsidRPr="00000000" w14:paraId="0000002D">
      <w:pPr>
        <w:spacing w:line="240" w:lineRule="auto"/>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E">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Fellowship Lunch — </w:t>
      </w:r>
      <w:r w:rsidDel="00000000" w:rsidR="00000000" w:rsidRPr="00000000">
        <w:rPr>
          <w:rFonts w:ascii="Ubuntu" w:cs="Ubuntu" w:eastAsia="Ubuntu" w:hAnsi="Ubuntu"/>
          <w:sz w:val="18"/>
          <w:szCs w:val="18"/>
          <w:rtl w:val="0"/>
        </w:rPr>
        <w:t xml:space="preserve">Our next fellowship lunch will be next Sunday, July 15th following the worship service. Invite a friend!</w:t>
      </w:r>
    </w:p>
    <w:p w:rsidR="00000000" w:rsidDel="00000000" w:rsidP="00000000" w:rsidRDefault="00000000" w:rsidRPr="00000000" w14:paraId="0000002F">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0">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Men’s Fellowship Group — </w:t>
      </w:r>
      <w:r w:rsidDel="00000000" w:rsidR="00000000" w:rsidRPr="00000000">
        <w:rPr>
          <w:rFonts w:ascii="Ubuntu" w:cs="Ubuntu" w:eastAsia="Ubuntu" w:hAnsi="Ubuntu"/>
          <w:sz w:val="18"/>
          <w:szCs w:val="18"/>
          <w:rtl w:val="0"/>
        </w:rPr>
        <w:t xml:space="preserve">All men are welcome for this great time of study and fellowship as we learn and grow together in Christ. Our next study through the Beatitudes will be announced soon! Hosted by Andy Tullai.</w:t>
      </w:r>
    </w:p>
    <w:p w:rsidR="00000000" w:rsidDel="00000000" w:rsidP="00000000" w:rsidRDefault="00000000" w:rsidRPr="00000000" w14:paraId="00000031">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2">
      <w:pPr>
        <w:spacing w:line="240" w:lineRule="auto"/>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Membership &amp; Baptism — </w:t>
      </w:r>
      <w:r w:rsidDel="00000000" w:rsidR="00000000" w:rsidRPr="00000000">
        <w:rPr>
          <w:rFonts w:ascii="Ubuntu" w:cs="Ubuntu" w:eastAsia="Ubuntu" w:hAnsi="Ubuntu"/>
          <w:sz w:val="18"/>
          <w:szCs w:val="18"/>
          <w:rtl w:val="0"/>
        </w:rPr>
        <w:t xml:space="preserve">Are you interested in becoming a member of RCSH or receiving the sacrament of baptism? For those interested or who have questions, please see Pastor Joe or a member of leadership. </w:t>
      </w:r>
      <w:r w:rsidDel="00000000" w:rsidR="00000000" w:rsidRPr="00000000">
        <w:rPr>
          <w:rtl w:val="0"/>
        </w:rPr>
      </w:r>
    </w:p>
    <w:p w:rsidR="00000000" w:rsidDel="00000000" w:rsidP="00000000" w:rsidRDefault="00000000" w:rsidRPr="00000000" w14:paraId="00000033">
      <w:pPr>
        <w:spacing w:line="240" w:lineRule="auto"/>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4">
      <w:pPr>
        <w:spacing w:line="240" w:lineRule="auto"/>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35">
      <w:pPr>
        <w:numPr>
          <w:ilvl w:val="0"/>
          <w:numId w:val="1"/>
        </w:numPr>
        <w:spacing w:line="240" w:lineRule="auto"/>
        <w:ind w:left="720" w:right="-375" w:hanging="36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w:t>
      </w:r>
    </w:p>
    <w:p w:rsidR="00000000" w:rsidDel="00000000" w:rsidP="00000000" w:rsidRDefault="00000000" w:rsidRPr="00000000" w14:paraId="00000036">
      <w:pPr>
        <w:numPr>
          <w:ilvl w:val="0"/>
          <w:numId w:val="1"/>
        </w:numPr>
        <w:spacing w:line="240" w:lineRule="auto"/>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w:t>
      </w:r>
      <w:r w:rsidDel="00000000" w:rsidR="00000000" w:rsidRPr="00000000">
        <w:rPr>
          <w:rFonts w:ascii="Ubuntu" w:cs="Ubuntu" w:eastAsia="Ubuntu" w:hAnsi="Ubuntu"/>
          <w:i w:val="1"/>
          <w:sz w:val="18"/>
          <w:szCs w:val="18"/>
          <w:rtl w:val="0"/>
        </w:rPr>
        <w:t xml:space="preserve">does not meet the 1st Tuesday of the month</w:t>
      </w:r>
      <w:r w:rsidDel="00000000" w:rsidR="00000000" w:rsidRPr="00000000">
        <w:rPr>
          <w:rFonts w:ascii="Ubuntu" w:cs="Ubuntu" w:eastAsia="Ubuntu" w:hAnsi="Ubuntu"/>
          <w:sz w:val="18"/>
          <w:szCs w:val="18"/>
          <w:rtl w:val="0"/>
        </w:rPr>
        <w:t xml:space="preserve">)</w:t>
      </w:r>
    </w:p>
    <w:p w:rsidR="00000000" w:rsidDel="00000000" w:rsidP="00000000" w:rsidRDefault="00000000" w:rsidRPr="00000000" w14:paraId="00000037">
      <w:pPr>
        <w:spacing w:line="240" w:lineRule="auto"/>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8">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Weekly Prayer List — </w:t>
      </w:r>
      <w:r w:rsidDel="00000000" w:rsidR="00000000" w:rsidRPr="00000000">
        <w:rPr>
          <w:rFonts w:ascii="Ubuntu" w:cs="Ubuntu" w:eastAsia="Ubuntu" w:hAnsi="Ubuntu"/>
          <w:sz w:val="18"/>
          <w:szCs w:val="18"/>
          <w:rtl w:val="0"/>
        </w:rPr>
        <w:t xml:space="preserve">Need prayer for you or a loved one? Simply fill out a prayer card, let us know during announcements, or email prayer@redeemerchurchofsouthhills.org at any time. See Michele Tullai to have your email added to the list.</w:t>
      </w:r>
    </w:p>
    <w:p w:rsidR="00000000" w:rsidDel="00000000" w:rsidP="00000000" w:rsidRDefault="00000000" w:rsidRPr="00000000" w14:paraId="00000039">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A">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B">
      <w:pPr>
        <w:ind w:right="-375"/>
        <w:contextualSpacing w:val="0"/>
        <w:jc w:val="both"/>
        <w:rPr>
          <w:rFonts w:ascii="Ubuntu" w:cs="Ubuntu" w:eastAsia="Ubuntu" w:hAnsi="Ubuntu"/>
          <w:sz w:val="18"/>
          <w:szCs w:val="18"/>
        </w:rPr>
      </w:pPr>
      <w:r w:rsidDel="00000000" w:rsidR="00000000" w:rsidRPr="00000000">
        <w:rPr>
          <w:rtl w:val="0"/>
        </w:rPr>
      </w:r>
    </w:p>
    <w:sectPr>
      <w:pgSz w:h="12240" w:w="15840"/>
      <w:pgMar w:bottom="360" w:top="360" w:left="360" w:right="806.4000000000001" w:header="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