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April 29,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62:1-2, 5-12</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East to West</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Glorious Day</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My Lord, I Did Not Choose You</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Ecclesiastes 5:10-15</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‘The Deceitfulness of Riches’</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Who Am I</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spacing w:line="360" w:lineRule="auto"/>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spacing w:line="360" w:lineRule="auto"/>
        <w:ind w:left="0"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How doth Christ execute the office of a priest?</w:t>
      </w:r>
    </w:p>
    <w:p w:rsidR="00000000" w:rsidDel="00000000" w:rsidP="00000000" w:rsidRDefault="00000000" w:rsidRPr="00000000" w14:paraId="0000001A">
      <w:pPr>
        <w:spacing w:line="240" w:lineRule="auto"/>
        <w:ind w:left="0" w:firstLine="0"/>
        <w:contextualSpacing w:val="0"/>
        <w:jc w:val="both"/>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Christ executeth the office of a priest, in his once offering up of himself a sacrifice to satisfy divine justice, and reconcile us to God; and in making continual intercession for us.</w:t>
      </w:r>
    </w:p>
    <w:p w:rsidR="00000000" w:rsidDel="00000000" w:rsidP="00000000" w:rsidRDefault="00000000" w:rsidRPr="00000000" w14:paraId="0000001B">
      <w:pPr>
        <w:ind w:left="0" w:firstLine="0"/>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C">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Westminster Shorter Catechism #25</w:t>
      </w:r>
    </w:p>
    <w:p w:rsidR="00000000" w:rsidDel="00000000" w:rsidP="00000000" w:rsidRDefault="00000000" w:rsidRPr="00000000" w14:paraId="0000001D">
      <w:pPr>
        <w:contextualSpacing w:val="0"/>
        <w:jc w:val="right"/>
        <w:rPr>
          <w:sz w:val="21"/>
          <w:szCs w:val="21"/>
          <w:highlight w:val="white"/>
        </w:rPr>
      </w:pPr>
      <w:r w:rsidDel="00000000" w:rsidR="00000000" w:rsidRPr="00000000">
        <w:rPr>
          <w:rtl w:val="0"/>
        </w:rPr>
      </w:r>
    </w:p>
    <w:p w:rsidR="00000000" w:rsidDel="00000000" w:rsidP="00000000" w:rsidRDefault="00000000" w:rsidRPr="00000000" w14:paraId="0000001E">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9">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A">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2B">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C">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next week, May 6th</w:t>
        <w:br w:type="textWrapping"/>
      </w:r>
      <w:r w:rsidDel="00000000" w:rsidR="00000000" w:rsidRPr="00000000">
        <w:rPr>
          <w:rtl w:val="0"/>
        </w:rPr>
      </w:r>
    </w:p>
    <w:p w:rsidR="00000000" w:rsidDel="00000000" w:rsidP="00000000" w:rsidRDefault="00000000" w:rsidRPr="00000000" w14:paraId="0000002D">
      <w:pPr>
        <w:ind w:left="0" w:right="-375" w:firstLine="0"/>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Picnic — </w:t>
      </w:r>
      <w:r w:rsidDel="00000000" w:rsidR="00000000" w:rsidRPr="00000000">
        <w:rPr>
          <w:rFonts w:ascii="Ubuntu" w:cs="Ubuntu" w:eastAsia="Ubuntu" w:hAnsi="Ubuntu"/>
          <w:sz w:val="18"/>
          <w:szCs w:val="18"/>
          <w:rtl w:val="0"/>
        </w:rPr>
        <w:t xml:space="preserve">Save the date! Sunday afternoon, May 27th in South Park (Outlook pavillion near Sunny Slopes). Details coming soon! </w:t>
      </w:r>
    </w:p>
    <w:p w:rsidR="00000000" w:rsidDel="00000000" w:rsidP="00000000" w:rsidRDefault="00000000" w:rsidRPr="00000000" w14:paraId="0000002E">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F">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0">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1">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(does not meet the 1st Tuesday of the month)</w:t>
      </w:r>
    </w:p>
    <w:p w:rsidR="00000000" w:rsidDel="00000000" w:rsidP="00000000" w:rsidRDefault="00000000" w:rsidRPr="00000000" w14:paraId="00000032">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3">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Westminster Shorter Catechism Study — </w:t>
      </w:r>
      <w:r w:rsidDel="00000000" w:rsidR="00000000" w:rsidRPr="00000000">
        <w:rPr>
          <w:rFonts w:ascii="Ubuntu" w:cs="Ubuntu" w:eastAsia="Ubuntu" w:hAnsi="Ubuntu"/>
          <w:sz w:val="18"/>
          <w:szCs w:val="18"/>
          <w:rtl w:val="0"/>
        </w:rPr>
        <w:t xml:space="preserve">Wednesday evenings @ 7:30.  Hosted by the Murrays’ (222 Caryl Drive, Pleasant Hills); led by Luke Griffo</w:t>
      </w:r>
      <w:r w:rsidDel="00000000" w:rsidR="00000000" w:rsidRPr="00000000">
        <w:rPr>
          <w:rtl w:val="0"/>
        </w:rPr>
      </w:r>
    </w:p>
    <w:p w:rsidR="00000000" w:rsidDel="00000000" w:rsidP="00000000" w:rsidRDefault="00000000" w:rsidRPr="00000000" w14:paraId="00000034">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5">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Christianity 101 —</w:t>
      </w:r>
      <w:r w:rsidDel="00000000" w:rsidR="00000000" w:rsidRPr="00000000">
        <w:rPr>
          <w:rFonts w:ascii="Ubuntu" w:cs="Ubuntu" w:eastAsia="Ubuntu" w:hAnsi="Ubuntu"/>
          <w:sz w:val="18"/>
          <w:szCs w:val="18"/>
          <w:rtl w:val="0"/>
        </w:rPr>
        <w:t xml:space="preserve"> What is Christianity?  What do Christians believe?  Whether you’re a new believer, further along on your path, or just have questions, our next seminar will help you gain a better understanding by exploring the essential beliefs of the Christian faith.  June 2nd, 10:00 a.m. -- 2:00 p.m.  Invite a friend!!</w:t>
      </w:r>
    </w:p>
    <w:p w:rsidR="00000000" w:rsidDel="00000000" w:rsidP="00000000" w:rsidRDefault="00000000" w:rsidRPr="00000000" w14:paraId="00000036">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7">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and opportunities to play will be coming soon!</w:t>
      </w:r>
    </w:p>
    <w:p w:rsidR="00000000" w:rsidDel="00000000" w:rsidP="00000000" w:rsidRDefault="00000000" w:rsidRPr="00000000" w14:paraId="00000038">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9">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Leadership Meeting — </w:t>
      </w:r>
      <w:r w:rsidDel="00000000" w:rsidR="00000000" w:rsidRPr="00000000">
        <w:rPr>
          <w:rFonts w:ascii="Ubuntu" w:cs="Ubuntu" w:eastAsia="Ubuntu" w:hAnsi="Ubuntu"/>
          <w:sz w:val="18"/>
          <w:szCs w:val="18"/>
          <w:rtl w:val="0"/>
        </w:rPr>
        <w:t xml:space="preserve">The next leadership meeting will be Saturday, May 5th.  Please keep the leadership in prayer as they seek the Lord’s will for our church.  In addition to contacting by phone or in person, the whole leadership team can be contacted anytime by emailing </w:t>
      </w:r>
      <w:hyperlink r:id="rId6">
        <w:r w:rsidDel="00000000" w:rsidR="00000000" w:rsidRPr="00000000">
          <w:rPr>
            <w:rFonts w:ascii="Ubuntu" w:cs="Ubuntu" w:eastAsia="Ubuntu" w:hAnsi="Ubuntu"/>
            <w:color w:val="1155cc"/>
            <w:sz w:val="18"/>
            <w:szCs w:val="18"/>
            <w:u w:val="single"/>
            <w:rtl w:val="0"/>
          </w:rPr>
          <w:t xml:space="preserve">leadership@redeemerchurchofsouthhills.org</w:t>
        </w:r>
      </w:hyperlink>
      <w:r w:rsidDel="00000000" w:rsidR="00000000" w:rsidRPr="00000000">
        <w:rPr>
          <w:rtl w:val="0"/>
        </w:rPr>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Join the Griffos to celebrate Addie’s graduation! </w:t>
      </w:r>
      <w:r w:rsidDel="00000000" w:rsidR="00000000" w:rsidRPr="00000000">
        <w:rPr>
          <w:rFonts w:ascii="Ubuntu" w:cs="Ubuntu" w:eastAsia="Ubuntu" w:hAnsi="Ubuntu"/>
          <w:sz w:val="18"/>
          <w:szCs w:val="18"/>
          <w:rtl w:val="0"/>
        </w:rPr>
        <w:t xml:space="preserve"> Saturday, June 9th; 4 - 9 p.m.; Mowry Park, Pavilion 1</w:t>
      </w:r>
    </w:p>
    <w:p w:rsidR="00000000" w:rsidDel="00000000" w:rsidP="00000000" w:rsidRDefault="00000000" w:rsidRPr="00000000" w14:paraId="0000003C">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adership@redeemerchurchofsouthhil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