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5">
      <w:pPr>
        <w:ind w:left="0" w:firstLine="0"/>
        <w:contextualSpacing w:val="0"/>
        <w:jc w:val="center"/>
        <w:rPr>
          <w:rFonts w:ascii="Ubuntu" w:cs="Ubuntu" w:eastAsia="Ubuntu" w:hAnsi="Ubuntu"/>
          <w:color w:val="351c75"/>
          <w:sz w:val="18"/>
          <w:szCs w:val="18"/>
        </w:rPr>
      </w:pPr>
      <w:r w:rsidDel="00000000" w:rsidR="00000000" w:rsidRPr="00000000">
        <w:rPr>
          <w:rFonts w:ascii="Caveat" w:cs="Caveat" w:eastAsia="Caveat" w:hAnsi="Caveat"/>
          <w:b w:val="1"/>
          <w:color w:val="351c75"/>
          <w:sz w:val="72"/>
          <w:szCs w:val="72"/>
          <w:rtl w:val="0"/>
        </w:rPr>
        <w:t xml:space="preserve">Hallelujah!  Christ is Risen!!</w:t>
      </w:r>
      <w:r w:rsidDel="00000000" w:rsidR="00000000" w:rsidRPr="00000000">
        <w:rPr>
          <w:rtl w:val="0"/>
        </w:rPr>
      </w:r>
    </w:p>
    <w:p w:rsidR="00000000" w:rsidDel="00000000" w:rsidP="00000000" w:rsidRDefault="00000000" w:rsidRPr="00000000" w14:paraId="00000006">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April 1, 2018</w:t>
      </w:r>
    </w:p>
    <w:p w:rsidR="00000000" w:rsidDel="00000000" w:rsidP="00000000" w:rsidRDefault="00000000" w:rsidRPr="00000000" w14:paraId="00000007">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Luke 24:1-12</w:t>
      </w:r>
      <w:r w:rsidDel="00000000" w:rsidR="00000000" w:rsidRPr="00000000">
        <w:rPr>
          <w:rtl w:val="0"/>
        </w:rPr>
      </w:r>
    </w:p>
    <w:p w:rsidR="00000000" w:rsidDel="00000000" w:rsidP="00000000" w:rsidRDefault="00000000" w:rsidRPr="00000000" w14:paraId="0000000A">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Jesus Christ is Risen Today</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B">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How Great is Our God   </w:t>
      </w:r>
    </w:p>
    <w:p w:rsidR="00000000" w:rsidDel="00000000" w:rsidP="00000000" w:rsidRDefault="00000000" w:rsidRPr="00000000" w14:paraId="0000000C">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E">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In Christ Alone -- The Solid Rock</w:t>
      </w:r>
      <w:r w:rsidDel="00000000" w:rsidR="00000000" w:rsidRPr="00000000">
        <w:rPr>
          <w:rFonts w:ascii="Ubuntu" w:cs="Ubuntu" w:eastAsia="Ubuntu" w:hAnsi="Ubuntu"/>
          <w:sz w:val="18"/>
          <w:szCs w:val="18"/>
          <w:rtl w:val="0"/>
        </w:rPr>
        <w:t xml:space="preserve">             </w:t>
      </w:r>
      <w:r w:rsidDel="00000000" w:rsidR="00000000" w:rsidRPr="00000000">
        <w:rPr>
          <w:rtl w:val="0"/>
        </w:rPr>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w:t>
      </w:r>
      <w:r w:rsidDel="00000000" w:rsidR="00000000" w:rsidRPr="00000000">
        <w:rPr>
          <w:rFonts w:ascii="Ubuntu" w:cs="Ubuntu" w:eastAsia="Ubuntu" w:hAnsi="Ubuntu"/>
          <w:i w:val="1"/>
          <w:sz w:val="16"/>
          <w:szCs w:val="16"/>
          <w:rtl w:val="0"/>
        </w:rPr>
        <w:t xml:space="preserve">various</w:t>
      </w:r>
    </w:p>
    <w:p w:rsidR="00000000" w:rsidDel="00000000" w:rsidP="00000000" w:rsidRDefault="00000000" w:rsidRPr="00000000" w14:paraId="00000010">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‘Raised With Christ’</w:t>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Mercy Fund Offering</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Days of Elijah</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7">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8">
      <w:pPr>
        <w:ind w:left="0" w:firstLine="0"/>
        <w:contextualSpacing w:val="0"/>
        <w:jc w:val="both"/>
        <w:rPr>
          <w:rFonts w:ascii="Ubuntu" w:cs="Ubuntu" w:eastAsia="Ubuntu" w:hAnsi="Ubuntu"/>
          <w:i w:val="1"/>
          <w:sz w:val="18"/>
          <w:szCs w:val="18"/>
        </w:rPr>
      </w:pPr>
      <w:r w:rsidDel="00000000" w:rsidR="00000000" w:rsidRPr="00000000">
        <w:rPr>
          <w:rtl w:val="0"/>
        </w:rPr>
      </w:r>
    </w:p>
    <w:p w:rsidR="00000000" w:rsidDel="00000000" w:rsidP="00000000" w:rsidRDefault="00000000" w:rsidRPr="00000000" w14:paraId="00000019">
      <w:pPr>
        <w:contextualSpacing w:val="0"/>
        <w:jc w:val="both"/>
        <w:rPr>
          <w:rFonts w:ascii="Ubuntu" w:cs="Ubuntu" w:eastAsia="Ubuntu" w:hAnsi="Ubuntu"/>
          <w:i w:val="1"/>
          <w:sz w:val="18"/>
          <w:szCs w:val="18"/>
          <w:highlight w:val="white"/>
        </w:rPr>
      </w:pPr>
      <w:r w:rsidDel="00000000" w:rsidR="00000000" w:rsidRPr="00000000">
        <w:rPr>
          <w:rFonts w:ascii="Ubuntu" w:cs="Ubuntu" w:eastAsia="Ubuntu" w:hAnsi="Ubuntu"/>
          <w:i w:val="1"/>
          <w:sz w:val="18"/>
          <w:szCs w:val="18"/>
          <w:highlight w:val="white"/>
          <w:rtl w:val="0"/>
        </w:rPr>
        <w:t xml:space="preserve">Come, and see the victories of the cross. Christ’s wounds are thy healings,His agonies thy repose, His conflicts thy conquests, His groans thy songs, His pains thine ease, His shame thy glory, His death thy life, His sufferings thy salvation.</w:t>
      </w:r>
    </w:p>
    <w:p w:rsidR="00000000" w:rsidDel="00000000" w:rsidP="00000000" w:rsidRDefault="00000000" w:rsidRPr="00000000" w14:paraId="0000001A">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Matthew Henry</w:t>
      </w:r>
    </w:p>
    <w:p w:rsidR="00000000" w:rsidDel="00000000" w:rsidP="00000000" w:rsidRDefault="00000000" w:rsidRPr="00000000" w14:paraId="0000001B">
      <w:pPr>
        <w:contextualSpacing w:val="0"/>
        <w:jc w:val="right"/>
        <w:rPr>
          <w:sz w:val="21"/>
          <w:szCs w:val="21"/>
          <w:highlight w:val="white"/>
        </w:rPr>
      </w:pPr>
      <w:r w:rsidDel="00000000" w:rsidR="00000000" w:rsidRPr="00000000">
        <w:rPr>
          <w:rtl w:val="0"/>
        </w:rPr>
      </w:r>
    </w:p>
    <w:p w:rsidR="00000000" w:rsidDel="00000000" w:rsidP="00000000" w:rsidRDefault="00000000" w:rsidRPr="00000000" w14:paraId="0000001C">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D">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E">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6">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right="-375"/>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Your gift to this fund will directly help those among us and in the community who are in need.  A collection is taken the 1st Sunday of each month or donations can be made at any time in a clearly marked envelope or through Online Giving on our website. </w:t>
        <w:br w:type="textWrapping"/>
      </w:r>
      <w:r w:rsidDel="00000000" w:rsidR="00000000" w:rsidRPr="00000000">
        <w:rPr>
          <w:rtl w:val="0"/>
        </w:rPr>
      </w:r>
    </w:p>
    <w:p w:rsidR="00000000" w:rsidDel="00000000" w:rsidP="00000000" w:rsidRDefault="00000000" w:rsidRPr="00000000" w14:paraId="00000028">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29">
      <w:pPr>
        <w:numPr>
          <w:ilvl w:val="0"/>
          <w:numId w:val="2"/>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2A">
      <w:pPr>
        <w:numPr>
          <w:ilvl w:val="0"/>
          <w:numId w:val="2"/>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(does not meet the 1st Tuesday of the month)</w:t>
      </w:r>
    </w:p>
    <w:p w:rsidR="00000000" w:rsidDel="00000000" w:rsidP="00000000" w:rsidRDefault="00000000" w:rsidRPr="00000000" w14:paraId="0000002B">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C">
      <w:pPr>
        <w:ind w:left="0" w:right="-375" w:firstLine="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w:t>
      </w:r>
    </w:p>
    <w:p w:rsidR="00000000" w:rsidDel="00000000" w:rsidP="00000000" w:rsidRDefault="00000000" w:rsidRPr="00000000" w14:paraId="0000002D">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2E">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Fellowship Sunday — </w:t>
      </w:r>
      <w:r w:rsidDel="00000000" w:rsidR="00000000" w:rsidRPr="00000000">
        <w:rPr>
          <w:rFonts w:ascii="Ubuntu" w:cs="Ubuntu" w:eastAsia="Ubuntu" w:hAnsi="Ubuntu"/>
          <w:sz w:val="18"/>
          <w:szCs w:val="18"/>
          <w:rtl w:val="0"/>
        </w:rPr>
        <w:t xml:space="preserve">Our next fellowship lunch will be April 22nd following service. All all welcome to join us for a time of good food and fellowship.</w:t>
      </w:r>
      <w:r w:rsidDel="00000000" w:rsidR="00000000" w:rsidRPr="00000000">
        <w:rPr>
          <w:rFonts w:ascii="Ubuntu" w:cs="Ubuntu" w:eastAsia="Ubuntu" w:hAnsi="Ubuntu"/>
          <w:b w:val="1"/>
          <w:sz w:val="18"/>
          <w:szCs w:val="18"/>
          <w:rtl w:val="0"/>
        </w:rPr>
        <w:t xml:space="preserve">  </w:t>
      </w:r>
      <w:r w:rsidDel="00000000" w:rsidR="00000000" w:rsidRPr="00000000">
        <w:rPr>
          <w:rtl w:val="0"/>
        </w:rPr>
      </w:r>
    </w:p>
    <w:p w:rsidR="00000000" w:rsidDel="00000000" w:rsidP="00000000" w:rsidRDefault="00000000" w:rsidRPr="00000000" w14:paraId="0000002F">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0">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Men’s Fellowship Group:</w:t>
      </w:r>
    </w:p>
    <w:p w:rsidR="00000000" w:rsidDel="00000000" w:rsidP="00000000" w:rsidRDefault="00000000" w:rsidRPr="00000000" w14:paraId="00000031">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For Men Only — </w:t>
      </w:r>
      <w:r w:rsidDel="00000000" w:rsidR="00000000" w:rsidRPr="00000000">
        <w:rPr>
          <w:rFonts w:ascii="Ubuntu" w:cs="Ubuntu" w:eastAsia="Ubuntu" w:hAnsi="Ubuntu"/>
          <w:sz w:val="18"/>
          <w:szCs w:val="18"/>
          <w:rtl w:val="0"/>
        </w:rPr>
        <w:t xml:space="preserve">Saturday, April 14th, The Bible Chapel, McMurray.  Tailgate 10 a.m. - Noon, followed by main event Noon - 2 p.m.  Join us for a time of fellowship as we hear from Hall of Fame, current/past Pittsburgh Steelers share about life, football, and their faith.  Tickets are still available and all money is due by Sunday, April 8th (cash or checks made to RCSH).  </w:t>
      </w:r>
    </w:p>
    <w:p w:rsidR="00000000" w:rsidDel="00000000" w:rsidP="00000000" w:rsidRDefault="00000000" w:rsidRPr="00000000" w14:paraId="00000032">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The Beatitudes — </w:t>
      </w:r>
      <w:r w:rsidDel="00000000" w:rsidR="00000000" w:rsidRPr="00000000">
        <w:rPr>
          <w:rFonts w:ascii="Ubuntu" w:cs="Ubuntu" w:eastAsia="Ubuntu" w:hAnsi="Ubuntu"/>
          <w:sz w:val="18"/>
          <w:szCs w:val="18"/>
          <w:rtl w:val="0"/>
        </w:rPr>
        <w:t xml:space="preserve"> Picking up again in April - date and time coming soon!</w:t>
      </w:r>
    </w:p>
    <w:p w:rsidR="00000000" w:rsidDel="00000000" w:rsidP="00000000" w:rsidRDefault="00000000" w:rsidRPr="00000000" w14:paraId="00000033">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4">
      <w:pPr>
        <w:ind w:left="0" w:right="-375" w:firstLine="0"/>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Whether you’re a new believer, further along on your path, or just have questions, our next seminar will help you gain a better understanding by exploring the essential beliefs of the Christian faith.  June 2nd, 10:00 a.m. -- 2:00 p.m. </w:t>
      </w:r>
    </w:p>
    <w:p w:rsidR="00000000" w:rsidDel="00000000" w:rsidP="00000000" w:rsidRDefault="00000000" w:rsidRPr="00000000" w14:paraId="00000035">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6">
      <w:pPr>
        <w:contextualSpacing w:val="0"/>
        <w:rPr>
          <w:rFonts w:ascii="Ubuntu" w:cs="Ubuntu" w:eastAsia="Ubuntu" w:hAnsi="Ubuntu"/>
        </w:rPr>
      </w:pPr>
      <w:r w:rsidDel="00000000" w:rsidR="00000000" w:rsidRPr="00000000">
        <w:rPr>
          <w:rFonts w:ascii="Ubuntu" w:cs="Ubuntu" w:eastAsia="Ubuntu" w:hAnsi="Ubuntu"/>
          <w:b w:val="1"/>
          <w:sz w:val="18"/>
          <w:szCs w:val="18"/>
          <w:rtl w:val="0"/>
        </w:rPr>
        <w:t xml:space="preserve">Stay Connected -- NEW WEBSITE!!  </w:t>
      </w:r>
      <w:r w:rsidDel="00000000" w:rsidR="00000000" w:rsidRPr="00000000">
        <w:rPr>
          <w:rFonts w:ascii="Ubuntu" w:cs="Ubuntu" w:eastAsia="Ubuntu" w:hAnsi="Ubuntu"/>
          <w:sz w:val="18"/>
          <w:szCs w:val="18"/>
          <w:rtl w:val="0"/>
        </w:rPr>
        <w:t xml:space="preserve">Resources, Giving, Prayer, and more!  Coming Soon . . . New RCSH App with easy one-touch access to all of our resources right from your phone.  More to come!</w:t>
      </w: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Caveat-regular.ttf"/><Relationship Id="rId6"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